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0A" w:rsidRPr="00E06631" w:rsidRDefault="00FD050A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FD050A" w:rsidRPr="00E06631" w:rsidRDefault="00FD050A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635FF">
        <w:rPr>
          <w:rFonts w:ascii="Arial" w:hAnsi="Arial" w:cs="Arial"/>
          <w:b/>
          <w:noProof/>
          <w:color w:val="000000" w:themeColor="text1"/>
          <w:sz w:val="22"/>
          <w:szCs w:val="22"/>
        </w:rPr>
        <w:t>CAD GIS Data Capturer GENERIC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9635FF">
        <w:rPr>
          <w:rFonts w:ascii="Arial" w:hAnsi="Arial" w:cs="Arial"/>
          <w:b/>
          <w:noProof/>
          <w:color w:val="000000" w:themeColor="text1"/>
          <w:sz w:val="22"/>
          <w:szCs w:val="22"/>
        </w:rPr>
        <w:t>GENERIC Engineering Branch</w:t>
      </w:r>
    </w:p>
    <w:p w:rsidR="00FD050A" w:rsidRDefault="00FD050A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635FF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FD050A" w:rsidRDefault="00FD050A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D050A" w:rsidRPr="00694B84" w:rsidRDefault="00FD050A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FD050A" w:rsidRPr="00E06631">
        <w:tc>
          <w:tcPr>
            <w:tcW w:w="2901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FD050A" w:rsidRPr="00E06631" w:rsidRDefault="00FD050A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FD050A" w:rsidRPr="00E06631" w:rsidRDefault="00FD050A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GENERIC Engineering Branch</w:t>
            </w:r>
          </w:p>
        </w:tc>
      </w:tr>
      <w:tr w:rsidR="00FD050A" w:rsidRPr="00E06631">
        <w:tc>
          <w:tcPr>
            <w:tcW w:w="2901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FD050A" w:rsidRPr="00E06631" w:rsidRDefault="00FD050A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D050A" w:rsidRPr="00E06631">
        <w:tc>
          <w:tcPr>
            <w:tcW w:w="2901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FD050A" w:rsidRPr="00E06631">
        <w:tc>
          <w:tcPr>
            <w:tcW w:w="2901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CAD GIS Data Capturer GENERIC</w:t>
            </w:r>
          </w:p>
        </w:tc>
        <w:tc>
          <w:tcPr>
            <w:tcW w:w="3420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FD050A" w:rsidRPr="00E06631">
        <w:tc>
          <w:tcPr>
            <w:tcW w:w="2901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FD050A" w:rsidRPr="00E06631" w:rsidRDefault="00FD050A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FD050A" w:rsidRPr="00E06631" w:rsidRDefault="00FD050A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FD050A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FD050A" w:rsidRPr="00E06631">
        <w:tc>
          <w:tcPr>
            <w:tcW w:w="2901" w:type="dxa"/>
            <w:vMerge/>
            <w:shd w:val="clear" w:color="auto" w:fill="E0E0E0"/>
          </w:tcPr>
          <w:p w:rsidR="00FD050A" w:rsidRPr="00E06631" w:rsidRDefault="00FD050A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FD050A" w:rsidRPr="00E06631">
        <w:tc>
          <w:tcPr>
            <w:tcW w:w="9288" w:type="dxa"/>
            <w:gridSpan w:val="5"/>
            <w:shd w:val="clear" w:color="auto" w:fill="E0E0E0"/>
          </w:tcPr>
          <w:p w:rsidR="00FD050A" w:rsidRPr="00E06631" w:rsidRDefault="00FD050A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FD050A" w:rsidRPr="00E06631" w:rsidRDefault="00FD050A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9635FF">
              <w:rPr>
                <w:b/>
                <w:noProof/>
                <w:color w:val="000000" w:themeColor="text1"/>
                <w:sz w:val="22"/>
                <w:szCs w:val="22"/>
              </w:rPr>
              <w:t>Captures and maintains electronic information systems and applications, numeric, spatial and attribute data.</w:t>
            </w:r>
          </w:p>
        </w:tc>
      </w:tr>
    </w:tbl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FD050A" w:rsidRPr="00E06631">
        <w:trPr>
          <w:tblHeader/>
        </w:trPr>
        <w:tc>
          <w:tcPr>
            <w:tcW w:w="6768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FD050A" w:rsidRPr="00E06631">
        <w:tc>
          <w:tcPr>
            <w:tcW w:w="6768" w:type="dxa"/>
          </w:tcPr>
          <w:p w:rsidR="00FD050A" w:rsidRPr="00E06631" w:rsidRDefault="00FD050A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FD050A" w:rsidRPr="00E06631" w:rsidRDefault="00FD050A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  <w:p w:rsidR="00FD050A" w:rsidRPr="00E06631" w:rsidRDefault="00FD050A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  <w:p w:rsidR="00FD050A" w:rsidRPr="00E06631" w:rsidRDefault="00FD050A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Mathematics at Grade 12 level</w:t>
            </w:r>
          </w:p>
        </w:tc>
        <w:tc>
          <w:tcPr>
            <w:tcW w:w="2520" w:type="dxa"/>
          </w:tcPr>
          <w:p w:rsidR="00FD050A" w:rsidRPr="00E06631" w:rsidRDefault="00FD050A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D050A" w:rsidRPr="00E06631" w:rsidRDefault="00FD050A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D050A" w:rsidRPr="00E06631">
        <w:trPr>
          <w:tblHeader/>
        </w:trPr>
        <w:tc>
          <w:tcPr>
            <w:tcW w:w="3168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FD050A" w:rsidRPr="00E06631">
        <w:tc>
          <w:tcPr>
            <w:tcW w:w="3168" w:type="dxa"/>
          </w:tcPr>
          <w:p w:rsidR="00FD050A" w:rsidRPr="00E06631" w:rsidRDefault="00FD050A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120" w:type="dxa"/>
          </w:tcPr>
          <w:p w:rsidR="00FD050A" w:rsidRPr="00E06631" w:rsidRDefault="00FD050A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635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1 Year CAD experience</w:t>
            </w:r>
          </w:p>
        </w:tc>
      </w:tr>
    </w:tbl>
    <w:p w:rsidR="00FD050A" w:rsidRPr="00E06631" w:rsidRDefault="00FD050A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D050A" w:rsidRPr="00E06631">
        <w:trPr>
          <w:tblHeader/>
        </w:trPr>
        <w:tc>
          <w:tcPr>
            <w:tcW w:w="3168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D050A" w:rsidRPr="00E06631" w:rsidTr="00DF286C">
        <w:tc>
          <w:tcPr>
            <w:tcW w:w="3168" w:type="dxa"/>
          </w:tcPr>
          <w:p w:rsidR="00FD050A" w:rsidRPr="00E06631" w:rsidRDefault="00FD050A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D050A" w:rsidRPr="00E06631" w:rsidRDefault="00FD050A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FD050A" w:rsidRPr="00E06631" w:rsidRDefault="00FD050A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D050A" w:rsidRPr="00E06631">
        <w:trPr>
          <w:tblHeader/>
        </w:trPr>
        <w:tc>
          <w:tcPr>
            <w:tcW w:w="3168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D050A" w:rsidRPr="00E06631" w:rsidTr="005F56C9">
        <w:tc>
          <w:tcPr>
            <w:tcW w:w="3168" w:type="dxa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 Offers advice to others. Draws on innovation and best practice in executing technical functional duties.</w:t>
            </w:r>
          </w:p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Captures and maintains attributes and spatial data.</w:t>
            </w: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Updatess cadastral data and records As Built information. Effects changes to data made by O&amp;M operations.</w:t>
            </w: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Provides attribute and spatial data of the service network for engineers and Superiors to conduct network analysis of the system.</w:t>
            </w: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Performs data audits, conducts inspections and tests data integrity.</w:t>
            </w:r>
          </w:p>
          <w:p w:rsidR="00FD050A" w:rsidRPr="009635FF" w:rsidRDefault="00FD050A" w:rsidP="00F87F2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D050A" w:rsidRPr="00E06631" w:rsidRDefault="00FD050A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Reports on progress, quality control and proposed projects against programme and set standards.</w:t>
            </w:r>
          </w:p>
        </w:tc>
      </w:tr>
      <w:tr w:rsidR="00FD050A" w:rsidRPr="00E06631" w:rsidTr="005F56C9">
        <w:tc>
          <w:tcPr>
            <w:tcW w:w="3168" w:type="dxa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Administration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FD050A" w:rsidRPr="00E06631" w:rsidRDefault="00FD050A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DE2AF8">
        <w:tc>
          <w:tcPr>
            <w:tcW w:w="3168" w:type="dxa"/>
          </w:tcPr>
          <w:p w:rsidR="00FD050A" w:rsidRPr="00E06631" w:rsidRDefault="00FD050A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FD050A" w:rsidRPr="00E06631" w:rsidRDefault="00FD050A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5F56C9">
        <w:tc>
          <w:tcPr>
            <w:tcW w:w="3168" w:type="dxa"/>
          </w:tcPr>
          <w:p w:rsidR="00FD050A" w:rsidRPr="00E06631" w:rsidRDefault="00FD050A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D050A" w:rsidRPr="00E06631" w:rsidRDefault="00FD050A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FD050A" w:rsidRPr="00E06631" w:rsidRDefault="00FD050A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FD050A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D050A" w:rsidRPr="00E06631" w:rsidRDefault="00FD050A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D050A" w:rsidRPr="00E06631" w:rsidTr="005F56C9">
        <w:tc>
          <w:tcPr>
            <w:tcW w:w="3168" w:type="dxa"/>
            <w:gridSpan w:val="2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5F56C9">
        <w:tc>
          <w:tcPr>
            <w:tcW w:w="3168" w:type="dxa"/>
            <w:gridSpan w:val="2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5F56C9">
        <w:tc>
          <w:tcPr>
            <w:tcW w:w="3168" w:type="dxa"/>
            <w:gridSpan w:val="2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Continuous Improvement and Innovation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Explores and implements innovative ways to continually improve business processes.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5F56C9">
        <w:tc>
          <w:tcPr>
            <w:tcW w:w="3168" w:type="dxa"/>
            <w:gridSpan w:val="2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5F56C9">
        <w:tc>
          <w:tcPr>
            <w:tcW w:w="3168" w:type="dxa"/>
            <w:gridSpan w:val="2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D050A" w:rsidRPr="00E06631" w:rsidTr="005F56C9">
        <w:tc>
          <w:tcPr>
            <w:tcW w:w="3168" w:type="dxa"/>
            <w:gridSpan w:val="2"/>
          </w:tcPr>
          <w:p w:rsidR="00FD050A" w:rsidRPr="00E06631" w:rsidRDefault="00FD050A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Problem solving</w:t>
            </w:r>
          </w:p>
        </w:tc>
        <w:tc>
          <w:tcPr>
            <w:tcW w:w="6120" w:type="dxa"/>
          </w:tcPr>
          <w:p w:rsidR="00FD050A" w:rsidRPr="00E06631" w:rsidRDefault="00FD050A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635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Systematically identifies, analyses and resolves existing and anticipated problems in order to reach optimum solutions in a timely manner.</w:t>
            </w:r>
          </w:p>
          <w:p w:rsidR="00FD050A" w:rsidRPr="00E06631" w:rsidRDefault="00FD050A" w:rsidP="00FD050A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D050A" w:rsidRPr="00E06631" w:rsidRDefault="00FD050A" w:rsidP="00B453E0">
      <w:pPr>
        <w:rPr>
          <w:rFonts w:ascii="Arial" w:hAnsi="Arial" w:cs="Arial"/>
          <w:b/>
          <w:color w:val="000000" w:themeColor="text1"/>
        </w:rPr>
      </w:pPr>
    </w:p>
    <w:p w:rsidR="00FD050A" w:rsidRPr="00E06631" w:rsidRDefault="00FD050A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FD050A" w:rsidRDefault="00FD050A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D050A" w:rsidRDefault="00FD050A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FD050A" w:rsidSect="00FD050A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FD050A" w:rsidRPr="00E06631" w:rsidRDefault="00FD050A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FD050A" w:rsidRPr="00E06631" w:rsidSect="00FD050A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50A" w:rsidRDefault="00FD050A">
      <w:r>
        <w:separator/>
      </w:r>
    </w:p>
  </w:endnote>
  <w:endnote w:type="continuationSeparator" w:id="0">
    <w:p w:rsidR="00FD050A" w:rsidRDefault="00FD0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A" w:rsidRDefault="00FD050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D050A" w:rsidRDefault="00FD05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A" w:rsidRDefault="00FD050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D050A" w:rsidRDefault="00FD05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673B1D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4CB4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673B1D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050A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50A" w:rsidRDefault="00FD050A">
      <w:r>
        <w:separator/>
      </w:r>
    </w:p>
  </w:footnote>
  <w:footnote w:type="continuationSeparator" w:id="0">
    <w:p w:rsidR="00FD050A" w:rsidRDefault="00FD050A">
      <w:r>
        <w:continuationSeparator/>
      </w:r>
    </w:p>
  </w:footnote>
  <w:footnote w:id="1">
    <w:p w:rsidR="00FD050A" w:rsidRDefault="00FD050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36CFE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5D4F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031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579C7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184F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4CB4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B67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3B1D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40C0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6F796A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566A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0925"/>
    <w:rsid w:val="008615EA"/>
    <w:rsid w:val="008621FC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9C8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3896"/>
    <w:rsid w:val="009341F4"/>
    <w:rsid w:val="00934214"/>
    <w:rsid w:val="00936E48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25A2C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173"/>
    <w:rsid w:val="00A82742"/>
    <w:rsid w:val="00A8472A"/>
    <w:rsid w:val="00A8519E"/>
    <w:rsid w:val="00A851BA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21C0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1BD1"/>
    <w:rsid w:val="00CE33F3"/>
    <w:rsid w:val="00CE362E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0AF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106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1B2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346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87F2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50A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2011-04-27T10:36:00Z</dcterms:created>
  <dcterms:modified xsi:type="dcterms:W3CDTF">2011-04-27T10:36:00Z</dcterms:modified>
</cp:coreProperties>
</file>